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1B1C" w14:textId="1CF58789" w:rsidR="00380EFB" w:rsidRPr="003A394A" w:rsidRDefault="00BD23AB">
      <w:pPr>
        <w:rPr>
          <w:sz w:val="26"/>
          <w:szCs w:val="21"/>
        </w:rPr>
      </w:pPr>
      <w:r w:rsidRPr="003A394A">
        <w:rPr>
          <w:i/>
          <w:noProof/>
          <w:sz w:val="30"/>
          <w:szCs w:val="21"/>
        </w:rPr>
        <w:drawing>
          <wp:anchor distT="0" distB="0" distL="114300" distR="114300" simplePos="0" relativeHeight="251657728" behindDoc="0" locked="0" layoutInCell="1" allowOverlap="1" wp14:anchorId="396EB5E0" wp14:editId="330911AF">
            <wp:simplePos x="0" y="0"/>
            <wp:positionH relativeFrom="column">
              <wp:posOffset>2816013</wp:posOffset>
            </wp:positionH>
            <wp:positionV relativeFrom="paragraph">
              <wp:posOffset>423</wp:posOffset>
            </wp:positionV>
            <wp:extent cx="561340" cy="59817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0A60A" w14:textId="2570C33E" w:rsidR="00380EFB" w:rsidRPr="003A394A" w:rsidRDefault="00BD23AB">
      <w:pPr>
        <w:pStyle w:val="Titre"/>
        <w:rPr>
          <w:i/>
          <w:sz w:val="26"/>
          <w:szCs w:val="21"/>
        </w:rPr>
      </w:pPr>
      <w:r w:rsidRPr="003A394A">
        <w:rPr>
          <w:i/>
          <w:sz w:val="26"/>
          <w:szCs w:val="21"/>
        </w:rPr>
        <w:t>ASSOCIATION DES DERMATOLOGISTES DE L’OUEST</w:t>
      </w:r>
    </w:p>
    <w:p w14:paraId="7CCE8F31" w14:textId="77777777" w:rsidR="00380EFB" w:rsidRPr="003A394A" w:rsidRDefault="00380EFB">
      <w:pPr>
        <w:jc w:val="center"/>
        <w:rPr>
          <w:sz w:val="14"/>
          <w:szCs w:val="11"/>
        </w:rPr>
      </w:pPr>
    </w:p>
    <w:p w14:paraId="18AB4B6C" w14:textId="17BEAA4E" w:rsidR="001C310A" w:rsidRPr="003A394A" w:rsidRDefault="00B530F7" w:rsidP="001C310A">
      <w:pPr>
        <w:jc w:val="center"/>
        <w:rPr>
          <w:rFonts w:ascii="Princetown LET" w:eastAsia="Times New Roman" w:hAnsi="Princetown LET" w:cs="MV Boli"/>
          <w:color w:val="000000"/>
          <w:sz w:val="36"/>
          <w:szCs w:val="36"/>
        </w:rPr>
      </w:pPr>
      <w:r w:rsidRPr="003A394A">
        <w:rPr>
          <w:rFonts w:ascii="Princetown LET" w:eastAsia="Times New Roman" w:hAnsi="Princetown LET" w:cs="MV Boli"/>
          <w:color w:val="000000"/>
          <w:sz w:val="36"/>
          <w:szCs w:val="36"/>
        </w:rPr>
        <w:t>5</w:t>
      </w:r>
      <w:r w:rsidR="00823160" w:rsidRPr="003A394A">
        <w:rPr>
          <w:rFonts w:ascii="Princetown LET" w:eastAsia="Times New Roman" w:hAnsi="Princetown LET" w:cs="MV Boli"/>
          <w:color w:val="000000"/>
          <w:sz w:val="36"/>
          <w:szCs w:val="36"/>
        </w:rPr>
        <w:t>e</w:t>
      </w:r>
      <w:r w:rsidR="001C310A" w:rsidRPr="003A394A">
        <w:rPr>
          <w:rFonts w:ascii="Princetown LET" w:eastAsia="Times New Roman" w:hAnsi="Princetown LET" w:cs="MV Boli"/>
          <w:color w:val="000000"/>
          <w:sz w:val="36"/>
          <w:szCs w:val="36"/>
        </w:rPr>
        <w:t xml:space="preserve"> JEUDI DE L’ADO</w:t>
      </w:r>
    </w:p>
    <w:p w14:paraId="7329F670" w14:textId="77777777" w:rsidR="00F66E1D" w:rsidRPr="003A394A" w:rsidRDefault="00F66E1D" w:rsidP="001C310A">
      <w:pPr>
        <w:jc w:val="center"/>
        <w:rPr>
          <w:rFonts w:ascii="Princetown LET" w:eastAsia="Times New Roman" w:hAnsi="Princetown LET" w:cs="MV Boli"/>
          <w:color w:val="000000"/>
          <w:sz w:val="11"/>
          <w:szCs w:val="11"/>
        </w:rPr>
      </w:pPr>
    </w:p>
    <w:p w14:paraId="1B58562C" w14:textId="5634789C" w:rsidR="00380EFB" w:rsidRPr="003A394A" w:rsidRDefault="00B530F7" w:rsidP="001C310A">
      <w:pPr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3A394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20 novembre</w:t>
      </w:r>
      <w:r w:rsidR="00F35F66" w:rsidRPr="003A394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202</w:t>
      </w:r>
      <w:r w:rsidR="00823160" w:rsidRPr="003A394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5</w:t>
      </w:r>
    </w:p>
    <w:p w14:paraId="55C05B45" w14:textId="07539678" w:rsidR="003A47E6" w:rsidRPr="003A394A" w:rsidRDefault="003A47E6" w:rsidP="00534E0D">
      <w:pPr>
        <w:rPr>
          <w:rFonts w:ascii="Times New Roman" w:hAnsi="Times New Roman"/>
          <w:b/>
          <w:i/>
          <w:sz w:val="21"/>
          <w:szCs w:val="13"/>
        </w:rPr>
      </w:pPr>
    </w:p>
    <w:p w14:paraId="0D981C21" w14:textId="12B7723A" w:rsidR="001C310A" w:rsidRPr="003A394A" w:rsidRDefault="001C310A" w:rsidP="001C310A">
      <w:pPr>
        <w:jc w:val="center"/>
        <w:rPr>
          <w:rFonts w:ascii="Times New Roman" w:eastAsia="Times New Roman" w:hAnsi="Times New Roman"/>
          <w:color w:val="000000"/>
          <w:szCs w:val="24"/>
        </w:rPr>
      </w:pPr>
      <w:r w:rsidRPr="003A394A">
        <w:rPr>
          <w:rFonts w:ascii="Times New Roman" w:eastAsia="Times New Roman" w:hAnsi="Times New Roman"/>
          <w:color w:val="000000"/>
          <w:szCs w:val="24"/>
        </w:rPr>
        <w:t>Lieu</w:t>
      </w:r>
      <w:r w:rsidR="00534E0D" w:rsidRPr="003A394A">
        <w:rPr>
          <w:rFonts w:ascii="Times New Roman" w:eastAsia="Times New Roman" w:hAnsi="Times New Roman"/>
          <w:color w:val="000000"/>
          <w:szCs w:val="24"/>
        </w:rPr>
        <w:t xml:space="preserve"> : </w:t>
      </w:r>
      <w:r w:rsidR="00BE6082" w:rsidRPr="003A394A">
        <w:rPr>
          <w:rFonts w:ascii="Times New Roman" w:eastAsia="Times New Roman" w:hAnsi="Times New Roman"/>
          <w:color w:val="000000"/>
          <w:szCs w:val="24"/>
        </w:rPr>
        <w:t xml:space="preserve">IRS UN, 8 quai </w:t>
      </w:r>
      <w:proofErr w:type="spellStart"/>
      <w:r w:rsidR="00BE6082" w:rsidRPr="003A394A">
        <w:rPr>
          <w:rFonts w:ascii="Times New Roman" w:eastAsia="Times New Roman" w:hAnsi="Times New Roman"/>
          <w:color w:val="000000"/>
          <w:szCs w:val="24"/>
        </w:rPr>
        <w:t>Moncousu</w:t>
      </w:r>
      <w:proofErr w:type="spellEnd"/>
      <w:r w:rsidR="00BE6082" w:rsidRPr="003A394A">
        <w:rPr>
          <w:rFonts w:ascii="Times New Roman" w:eastAsia="Times New Roman" w:hAnsi="Times New Roman"/>
          <w:color w:val="000000"/>
          <w:szCs w:val="24"/>
        </w:rPr>
        <w:t>, Nantes</w:t>
      </w:r>
    </w:p>
    <w:p w14:paraId="5E580C59" w14:textId="4F5C6CD9" w:rsidR="007E16AB" w:rsidRPr="003A394A" w:rsidRDefault="001C310A" w:rsidP="001C310A">
      <w:pPr>
        <w:rPr>
          <w:rFonts w:ascii="Calibri" w:eastAsia="Times New Roman" w:hAnsi="Calibri" w:cs="Calibri"/>
          <w:color w:val="000000"/>
          <w:szCs w:val="24"/>
        </w:rPr>
      </w:pPr>
      <w:r w:rsidRPr="003A394A">
        <w:rPr>
          <w:rFonts w:ascii="Calibri" w:eastAsia="Times New Roman" w:hAnsi="Calibri" w:cs="Calibri"/>
          <w:color w:val="000000"/>
          <w:szCs w:val="24"/>
        </w:rPr>
        <w:t> </w:t>
      </w:r>
    </w:p>
    <w:p w14:paraId="3504124E" w14:textId="3F5ED9F2" w:rsidR="007E16AB" w:rsidRPr="003A394A" w:rsidRDefault="007E16AB" w:rsidP="001C310A">
      <w:pPr>
        <w:rPr>
          <w:rFonts w:ascii="Calibri" w:eastAsia="Times New Roman" w:hAnsi="Calibri" w:cs="Calibri"/>
          <w:color w:val="000000"/>
          <w:sz w:val="6"/>
          <w:szCs w:val="6"/>
        </w:rPr>
      </w:pPr>
    </w:p>
    <w:p w14:paraId="530E591F" w14:textId="240C8874" w:rsidR="00BE6082" w:rsidRPr="003A394A" w:rsidRDefault="007E16AB" w:rsidP="007E16AB">
      <w:pPr>
        <w:jc w:val="center"/>
        <w:rPr>
          <w:u w:val="single"/>
        </w:rPr>
      </w:pPr>
      <w:r w:rsidRPr="003A394A">
        <w:rPr>
          <w:u w:val="single"/>
        </w:rPr>
        <w:t>FICHE D’INSCRIPTIO</w:t>
      </w:r>
      <w:r w:rsidR="00EC654D" w:rsidRPr="003A394A">
        <w:rPr>
          <w:u w:val="single"/>
        </w:rPr>
        <w:t>N</w:t>
      </w:r>
      <w:r w:rsidR="00EC654D" w:rsidRPr="003A394A">
        <w:rPr>
          <w:u w:val="single"/>
        </w:rPr>
        <w:br/>
        <w:t xml:space="preserve">à retourner à </w:t>
      </w:r>
      <w:hyperlink r:id="rId6" w:history="1">
        <w:r w:rsidR="00EC654D" w:rsidRPr="003A394A">
          <w:rPr>
            <w:rStyle w:val="Lienhypertexte"/>
          </w:rPr>
          <w:t>dermatodelouest@univ-nantes.fr</w:t>
        </w:r>
      </w:hyperlink>
      <w:r w:rsidR="00EC654D" w:rsidRPr="003A394A">
        <w:rPr>
          <w:u w:val="single"/>
        </w:rPr>
        <w:br/>
        <w:t xml:space="preserve">avant le </w:t>
      </w:r>
      <w:r w:rsidR="00B530F7" w:rsidRPr="003A394A">
        <w:rPr>
          <w:u w:val="single"/>
        </w:rPr>
        <w:t>12 novembre</w:t>
      </w:r>
      <w:r w:rsidR="00EC654D" w:rsidRPr="003A394A">
        <w:rPr>
          <w:u w:val="single"/>
        </w:rPr>
        <w:t xml:space="preserve"> 202</w:t>
      </w:r>
      <w:r w:rsidR="00823160" w:rsidRPr="003A394A">
        <w:rPr>
          <w:u w:val="single"/>
        </w:rPr>
        <w:t>5</w:t>
      </w:r>
    </w:p>
    <w:p w14:paraId="1E775F9D" w14:textId="77777777" w:rsidR="00F35F66" w:rsidRDefault="00F35F66" w:rsidP="00534E0D">
      <w:pPr>
        <w:rPr>
          <w:u w:val="single"/>
        </w:rPr>
      </w:pPr>
    </w:p>
    <w:p w14:paraId="2A14814D" w14:textId="093A581A" w:rsidR="007E16AB" w:rsidRDefault="007E16AB" w:rsidP="00BE6082"/>
    <w:p w14:paraId="48973932" w14:textId="7395029E" w:rsidR="007E16AB" w:rsidRDefault="007E16AB" w:rsidP="00BE6082">
      <w:r>
        <w:t>NOM :</w:t>
      </w:r>
      <w:r>
        <w:tab/>
      </w:r>
      <w:r>
        <w:tab/>
      </w:r>
      <w:r w:rsidR="00F35F66">
        <w:tab/>
      </w:r>
      <w:r>
        <w:tab/>
      </w:r>
      <w:r>
        <w:tab/>
      </w:r>
      <w:r>
        <w:tab/>
        <w:t>Prénom :</w:t>
      </w:r>
      <w:r w:rsidR="003C6405">
        <w:t xml:space="preserve"> </w:t>
      </w:r>
    </w:p>
    <w:p w14:paraId="48A1FB27" w14:textId="77777777" w:rsidR="00F35F66" w:rsidRDefault="00F35F66" w:rsidP="00BE6082"/>
    <w:p w14:paraId="04497F9B" w14:textId="78C73773" w:rsidR="007E16AB" w:rsidRDefault="007E16AB" w:rsidP="00BE6082">
      <w:r>
        <w:t>Lieu d’exercice (adresse professionnelle</w:t>
      </w:r>
      <w:r w:rsidR="00F41728">
        <w:t>)</w:t>
      </w:r>
      <w:r>
        <w:t> :</w:t>
      </w:r>
      <w:r w:rsidR="003C6405">
        <w:t xml:space="preserve"> </w:t>
      </w:r>
    </w:p>
    <w:p w14:paraId="2A1B2E73" w14:textId="0C4D438D" w:rsidR="007E16AB" w:rsidRDefault="007E16AB" w:rsidP="00BE6082"/>
    <w:p w14:paraId="5BF39B4C" w14:textId="792B95AE" w:rsidR="007E16AB" w:rsidRDefault="007E16AB" w:rsidP="00BE6082">
      <w:r>
        <w:t>Téléphone :</w:t>
      </w:r>
      <w:r w:rsidR="003C6405">
        <w:t xml:space="preserve"> </w:t>
      </w:r>
    </w:p>
    <w:p w14:paraId="59038354" w14:textId="3510182E" w:rsidR="00F35F66" w:rsidRDefault="00F35F66" w:rsidP="00BE6082"/>
    <w:p w14:paraId="0060E914" w14:textId="2FF96624" w:rsidR="007E16AB" w:rsidRDefault="007E16AB" w:rsidP="00BE6082">
      <w:r>
        <w:t>Mail :</w:t>
      </w:r>
      <w:r w:rsidR="003C6405">
        <w:t xml:space="preserve"> </w:t>
      </w:r>
    </w:p>
    <w:p w14:paraId="765F1277" w14:textId="5E600A03" w:rsidR="00F35F66" w:rsidRDefault="00F35F66" w:rsidP="00BE6082"/>
    <w:p w14:paraId="3588CBD6" w14:textId="5C7B5E90" w:rsidR="007E16AB" w:rsidRPr="00534E0D" w:rsidRDefault="007E16AB" w:rsidP="00BE6082">
      <w:r>
        <w:t>Repas </w:t>
      </w:r>
      <w:r>
        <w:tab/>
      </w:r>
      <w:r>
        <w:tab/>
      </w:r>
      <w:r w:rsidR="00B849AF">
        <w:tab/>
      </w:r>
      <w:r w:rsidR="00534E0D">
        <w:rPr>
          <w:rFonts w:ascii="Webdings" w:hAnsi="Webdings"/>
        </w:rPr>
        <w:t xml:space="preserve">c   </w:t>
      </w:r>
      <w:r w:rsidR="00E73B88">
        <w:t>oui</w:t>
      </w:r>
      <w:r w:rsidR="00E73B88">
        <w:tab/>
      </w:r>
      <w:r w:rsidR="00E73B88">
        <w:tab/>
      </w:r>
      <w:r w:rsidR="00E73B88">
        <w:tab/>
      </w:r>
      <w:r w:rsidR="00B849AF">
        <w:tab/>
      </w:r>
      <w:r w:rsidR="00B849AF">
        <w:tab/>
      </w:r>
      <w:r w:rsidR="00B849AF">
        <w:tab/>
      </w:r>
      <w:r w:rsidR="00B849AF">
        <w:tab/>
      </w:r>
      <w:r w:rsidR="00534E0D" w:rsidRPr="00534E0D">
        <w:rPr>
          <w:rFonts w:ascii="Webdings" w:hAnsi="Webdings"/>
        </w:rPr>
        <w:t>c</w:t>
      </w:r>
      <w:r w:rsidR="00534E0D">
        <w:rPr>
          <w:rFonts w:ascii="Webdings" w:hAnsi="Webdings"/>
        </w:rPr>
        <w:t xml:space="preserve"> </w:t>
      </w:r>
      <w:r w:rsidR="00534E0D">
        <w:t>non</w:t>
      </w:r>
    </w:p>
    <w:p w14:paraId="249D5649" w14:textId="221B1E8B" w:rsidR="007E16AB" w:rsidRDefault="007E16AB" w:rsidP="00BE6082">
      <w:pPr>
        <w:rPr>
          <w:rFonts w:ascii="Webdings" w:hAnsi="Webdings"/>
        </w:rPr>
      </w:pPr>
    </w:p>
    <w:p w14:paraId="0927F613" w14:textId="77777777" w:rsidR="00C828C3" w:rsidRDefault="00C828C3" w:rsidP="00BE6082">
      <w:pPr>
        <w:rPr>
          <w:sz w:val="28"/>
        </w:rPr>
      </w:pPr>
    </w:p>
    <w:p w14:paraId="7756D620" w14:textId="2C705E99" w:rsidR="00C828C3" w:rsidRPr="003A394A" w:rsidRDefault="003A394A" w:rsidP="00BE6082">
      <w:pPr>
        <w:rPr>
          <w:sz w:val="26"/>
          <w:szCs w:val="18"/>
        </w:rPr>
      </w:pPr>
      <w:r w:rsidRPr="003A394A">
        <w:rPr>
          <w:sz w:val="26"/>
          <w:szCs w:val="18"/>
        </w:rPr>
        <w:t xml:space="preserve">Choisir 2 ateliers </w:t>
      </w:r>
    </w:p>
    <w:p w14:paraId="42E152EC" w14:textId="77777777" w:rsidR="003A394A" w:rsidRDefault="003A394A" w:rsidP="00BE6082">
      <w:pPr>
        <w:rPr>
          <w:sz w:val="28"/>
        </w:rPr>
      </w:pPr>
    </w:p>
    <w:p w14:paraId="42416C54" w14:textId="130D0EEF" w:rsidR="003A394A" w:rsidRDefault="003A394A" w:rsidP="003A394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534E0D">
        <w:rPr>
          <w:rFonts w:ascii="Webdings" w:hAnsi="Webdings"/>
        </w:rPr>
        <w:t>c</w:t>
      </w:r>
      <w:r>
        <w:rPr>
          <w:rFonts w:ascii="Calibri" w:hAnsi="Calibri" w:cs="Calibri"/>
          <w:b/>
          <w:bCs/>
          <w:color w:val="000000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Comprendre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les </w:t>
      </w:r>
      <w:proofErr w:type="gramStart"/>
      <w:r>
        <w:rPr>
          <w:rFonts w:ascii="Calibri" w:hAnsi="Calibri" w:cs="Calibri"/>
          <w:b/>
          <w:bCs/>
          <w:color w:val="000000"/>
        </w:rPr>
        <w:t>anti phospholipides</w:t>
      </w:r>
      <w:proofErr w:type="gramEnd"/>
      <w:r>
        <w:rPr>
          <w:rFonts w:ascii="Calibri" w:hAnsi="Calibri" w:cs="Calibri"/>
          <w:color w:val="000000"/>
        </w:rPr>
        <w:t xml:space="preserve"> (Cécile Durant et / ou Jérôme Connault) </w:t>
      </w:r>
      <w:r>
        <w:rPr>
          <w:rFonts w:ascii="Calibri" w:hAnsi="Calibri" w:cs="Calibri"/>
          <w:color w:val="000000"/>
        </w:rPr>
        <w:tab/>
      </w:r>
    </w:p>
    <w:p w14:paraId="62E59BDE" w14:textId="22D2CEF9" w:rsidR="003A394A" w:rsidRDefault="003A394A" w:rsidP="003A394A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Calibri" w:hAnsi="Calibri" w:cs="Calibri"/>
          <w:color w:val="000000"/>
        </w:rPr>
        <w:t xml:space="preserve">ou  </w:t>
      </w:r>
      <w:r>
        <w:rPr>
          <w:rFonts w:ascii="Calibri" w:hAnsi="Calibri" w:cs="Calibri"/>
          <w:color w:val="000000"/>
        </w:rPr>
        <w:br/>
      </w:r>
      <w:r w:rsidRPr="00534E0D">
        <w:rPr>
          <w:rFonts w:ascii="Webdings" w:hAnsi="Webdings"/>
        </w:rPr>
        <w:t>c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b/>
          <w:bCs/>
          <w:color w:val="000000"/>
        </w:rPr>
        <w:t>omment prescrire les FAN et interpréter les résultats ?</w:t>
      </w:r>
      <w:r>
        <w:rPr>
          <w:rFonts w:ascii="Calibri" w:hAnsi="Calibri" w:cs="Calibri"/>
          <w:color w:val="000000"/>
        </w:rPr>
        <w:t xml:space="preserve">  (Antoine Néel) </w:t>
      </w:r>
      <w:r>
        <w:rPr>
          <w:rFonts w:ascii="Calibri" w:hAnsi="Calibri" w:cs="Calibri"/>
          <w:color w:val="000000"/>
        </w:rPr>
        <w:br/>
        <w:t xml:space="preserve">ou </w:t>
      </w:r>
      <w:r>
        <w:rPr>
          <w:rFonts w:ascii="Calibri" w:hAnsi="Calibri" w:cs="Calibri"/>
          <w:color w:val="000000"/>
        </w:rPr>
        <w:br/>
      </w:r>
      <w:r w:rsidRPr="00534E0D">
        <w:rPr>
          <w:rFonts w:ascii="Webdings" w:hAnsi="Webdings"/>
        </w:rPr>
        <w:t>c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b/>
          <w:bCs/>
          <w:color w:val="000000"/>
        </w:rPr>
        <w:t>ffets secondaires cutanées des biothérapies</w:t>
      </w:r>
      <w:r>
        <w:rPr>
          <w:rFonts w:ascii="Calibri" w:hAnsi="Calibri" w:cs="Calibri"/>
          <w:color w:val="000000"/>
        </w:rPr>
        <w:t xml:space="preserve"> (Sébastien Barbarot)</w:t>
      </w:r>
    </w:p>
    <w:p w14:paraId="2F5829A9" w14:textId="5A71293E" w:rsidR="003A394A" w:rsidRDefault="003A394A" w:rsidP="00BE6082">
      <w:pPr>
        <w:rPr>
          <w:sz w:val="28"/>
        </w:rPr>
      </w:pPr>
    </w:p>
    <w:p w14:paraId="23A9A45E" w14:textId="77777777" w:rsidR="003A394A" w:rsidRDefault="00B849AF" w:rsidP="003A394A">
      <w:r>
        <w:rPr>
          <w:sz w:val="28"/>
        </w:rPr>
        <w:br/>
        <w:t xml:space="preserve">Le repas </w:t>
      </w:r>
      <w:r w:rsidR="00CE64E4">
        <w:rPr>
          <w:sz w:val="28"/>
        </w:rPr>
        <w:t xml:space="preserve">22 € </w:t>
      </w:r>
      <w:r>
        <w:rPr>
          <w:sz w:val="28"/>
        </w:rPr>
        <w:t>est à régler à l’inscription</w:t>
      </w:r>
      <w:r w:rsidR="003A394A">
        <w:t xml:space="preserve"> </w:t>
      </w:r>
    </w:p>
    <w:p w14:paraId="0E288CC0" w14:textId="7CA7AF28" w:rsidR="003A394A" w:rsidRDefault="003A394A" w:rsidP="003A394A"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s</w:t>
      </w:r>
      <w:r w:rsidR="00534E0D">
        <w:rPr>
          <w:rFonts w:ascii="Times New Roman" w:hAnsi="Times New Roman"/>
          <w:sz w:val="28"/>
        </w:rPr>
        <w:t>oit</w:t>
      </w:r>
      <w:proofErr w:type="gramEnd"/>
      <w:r w:rsidR="00534E0D">
        <w:rPr>
          <w:rFonts w:ascii="Times New Roman" w:hAnsi="Times New Roman"/>
          <w:sz w:val="28"/>
        </w:rPr>
        <w:t xml:space="preserve"> par chèque Bancaire ou Postal à l’ordre du Centre Nantais de Recherch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br/>
        <w:t xml:space="preserve">soit par virement </w:t>
      </w:r>
      <w:proofErr w:type="gramStart"/>
      <w:r>
        <w:rPr>
          <w:rFonts w:ascii="Times New Roman" w:hAnsi="Times New Roman"/>
          <w:sz w:val="28"/>
        </w:rPr>
        <w:t>bancaire  FR</w:t>
      </w:r>
      <w:proofErr w:type="gramEnd"/>
      <w:r>
        <w:rPr>
          <w:rFonts w:ascii="Times New Roman" w:hAnsi="Times New Roman"/>
          <w:sz w:val="28"/>
        </w:rPr>
        <w:t xml:space="preserve">76 1027 8361 7800 0100 3980 </w:t>
      </w:r>
      <w:proofErr w:type="gramStart"/>
      <w:r>
        <w:rPr>
          <w:rFonts w:ascii="Times New Roman" w:hAnsi="Times New Roman"/>
          <w:sz w:val="28"/>
        </w:rPr>
        <w:t>180  BIC</w:t>
      </w:r>
      <w:proofErr w:type="gramEnd"/>
      <w:r>
        <w:rPr>
          <w:rFonts w:ascii="Times New Roman" w:hAnsi="Times New Roman"/>
          <w:sz w:val="28"/>
        </w:rPr>
        <w:t xml:space="preserve"> CMCIFR2A</w:t>
      </w:r>
    </w:p>
    <w:p w14:paraId="311BB166" w14:textId="70F469D2" w:rsidR="00534E0D" w:rsidRPr="003A394A" w:rsidRDefault="003A394A" w:rsidP="003A394A"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54FC8D42" wp14:editId="1B212E00">
            <wp:simplePos x="0" y="0"/>
            <wp:positionH relativeFrom="column">
              <wp:posOffset>-58420</wp:posOffset>
            </wp:positionH>
            <wp:positionV relativeFrom="paragraph">
              <wp:posOffset>423</wp:posOffset>
            </wp:positionV>
            <wp:extent cx="6160655" cy="3011055"/>
            <wp:effectExtent l="0" t="0" r="0" b="0"/>
            <wp:wrapTight wrapText="bothSides">
              <wp:wrapPolygon edited="0">
                <wp:start x="0" y="0"/>
                <wp:lineTo x="0" y="21504"/>
                <wp:lineTo x="21553" y="21504"/>
                <wp:lineTo x="21553" y="0"/>
                <wp:lineTo x="0" y="0"/>
              </wp:wrapPolygon>
            </wp:wrapTight>
            <wp:docPr id="2078666733" name="Image 3" descr="Une image contenant capture d’écra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capture d’écran&#10;&#10;Description générée automatiquement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655" cy="301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4E0D" w:rsidRPr="003A394A" w:rsidSect="003A394A">
      <w:type w:val="continuous"/>
      <w:pgSz w:w="12240" w:h="15840"/>
      <w:pgMar w:top="391" w:right="758" w:bottom="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ncetown LE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F13"/>
    <w:multiLevelType w:val="hybridMultilevel"/>
    <w:tmpl w:val="6BE222B2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618435A"/>
    <w:multiLevelType w:val="hybridMultilevel"/>
    <w:tmpl w:val="391AF0C8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ACE73BA"/>
    <w:multiLevelType w:val="hybridMultilevel"/>
    <w:tmpl w:val="CC08F014"/>
    <w:lvl w:ilvl="0" w:tplc="040C000F">
      <w:start w:val="1"/>
      <w:numFmt w:val="decimal"/>
      <w:lvlText w:val="%1.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B4C3FC9"/>
    <w:multiLevelType w:val="hybridMultilevel"/>
    <w:tmpl w:val="C4D22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B3AA3"/>
    <w:multiLevelType w:val="hybridMultilevel"/>
    <w:tmpl w:val="6D3C04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F1C44"/>
    <w:multiLevelType w:val="hybridMultilevel"/>
    <w:tmpl w:val="D5A002F4"/>
    <w:lvl w:ilvl="0" w:tplc="513CED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E9209A"/>
    <w:multiLevelType w:val="hybridMultilevel"/>
    <w:tmpl w:val="CC2C47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901213">
    <w:abstractNumId w:val="6"/>
  </w:num>
  <w:num w:numId="2" w16cid:durableId="946431046">
    <w:abstractNumId w:val="3"/>
  </w:num>
  <w:num w:numId="3" w16cid:durableId="1658920431">
    <w:abstractNumId w:val="4"/>
  </w:num>
  <w:num w:numId="4" w16cid:durableId="1325816560">
    <w:abstractNumId w:val="0"/>
  </w:num>
  <w:num w:numId="5" w16cid:durableId="352806520">
    <w:abstractNumId w:val="2"/>
  </w:num>
  <w:num w:numId="6" w16cid:durableId="733551448">
    <w:abstractNumId w:val="1"/>
  </w:num>
  <w:num w:numId="7" w16cid:durableId="17744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5DF"/>
    <w:rsid w:val="00015568"/>
    <w:rsid w:val="00083310"/>
    <w:rsid w:val="00084BB6"/>
    <w:rsid w:val="000A2915"/>
    <w:rsid w:val="000B3FC5"/>
    <w:rsid w:val="000C5F07"/>
    <w:rsid w:val="001319B7"/>
    <w:rsid w:val="00177128"/>
    <w:rsid w:val="001C310A"/>
    <w:rsid w:val="00201200"/>
    <w:rsid w:val="00217CA0"/>
    <w:rsid w:val="002217D1"/>
    <w:rsid w:val="002C4A2F"/>
    <w:rsid w:val="00372AD5"/>
    <w:rsid w:val="00380EFB"/>
    <w:rsid w:val="003A394A"/>
    <w:rsid w:val="003A47E6"/>
    <w:rsid w:val="003C6405"/>
    <w:rsid w:val="003D39E6"/>
    <w:rsid w:val="003E04FC"/>
    <w:rsid w:val="004337E0"/>
    <w:rsid w:val="00493C88"/>
    <w:rsid w:val="0049772E"/>
    <w:rsid w:val="004A3C0C"/>
    <w:rsid w:val="004A66C1"/>
    <w:rsid w:val="005029E7"/>
    <w:rsid w:val="00534E0D"/>
    <w:rsid w:val="0053765A"/>
    <w:rsid w:val="00555EC0"/>
    <w:rsid w:val="00574DC7"/>
    <w:rsid w:val="00661387"/>
    <w:rsid w:val="00667DC5"/>
    <w:rsid w:val="006B6128"/>
    <w:rsid w:val="0074750D"/>
    <w:rsid w:val="00767CC7"/>
    <w:rsid w:val="00774A3E"/>
    <w:rsid w:val="00776154"/>
    <w:rsid w:val="0078102E"/>
    <w:rsid w:val="007E16AB"/>
    <w:rsid w:val="00823160"/>
    <w:rsid w:val="0083149D"/>
    <w:rsid w:val="00845CB7"/>
    <w:rsid w:val="008555DF"/>
    <w:rsid w:val="008C624A"/>
    <w:rsid w:val="00935C57"/>
    <w:rsid w:val="009F6BD5"/>
    <w:rsid w:val="00A869D2"/>
    <w:rsid w:val="00B451EE"/>
    <w:rsid w:val="00B530F7"/>
    <w:rsid w:val="00B83859"/>
    <w:rsid w:val="00B849AF"/>
    <w:rsid w:val="00BD23AB"/>
    <w:rsid w:val="00BE6082"/>
    <w:rsid w:val="00C204C1"/>
    <w:rsid w:val="00C828C3"/>
    <w:rsid w:val="00CE64E4"/>
    <w:rsid w:val="00CE753E"/>
    <w:rsid w:val="00CE7F0A"/>
    <w:rsid w:val="00D27154"/>
    <w:rsid w:val="00D52420"/>
    <w:rsid w:val="00DB57D2"/>
    <w:rsid w:val="00DE3D9F"/>
    <w:rsid w:val="00E34B84"/>
    <w:rsid w:val="00E73B88"/>
    <w:rsid w:val="00EC654D"/>
    <w:rsid w:val="00F01807"/>
    <w:rsid w:val="00F35F66"/>
    <w:rsid w:val="00F41728"/>
    <w:rsid w:val="00F66E1D"/>
    <w:rsid w:val="00F82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48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15"/>
    <w:rPr>
      <w:sz w:val="24"/>
    </w:rPr>
  </w:style>
  <w:style w:type="paragraph" w:styleId="Titre1">
    <w:name w:val="heading 1"/>
    <w:basedOn w:val="Normal"/>
    <w:next w:val="Normal"/>
    <w:qFormat/>
    <w:rsid w:val="000A2915"/>
    <w:pPr>
      <w:keepNext/>
      <w:jc w:val="center"/>
      <w:outlineLvl w:val="0"/>
    </w:pPr>
    <w:rPr>
      <w:rFonts w:eastAsia="Times New Roman"/>
      <w:b/>
      <w:i/>
      <w:sz w:val="28"/>
      <w:u w:val="double"/>
    </w:rPr>
  </w:style>
  <w:style w:type="paragraph" w:styleId="Titre2">
    <w:name w:val="heading 2"/>
    <w:basedOn w:val="Normal"/>
    <w:next w:val="Normal"/>
    <w:qFormat/>
    <w:rsid w:val="000A2915"/>
    <w:pPr>
      <w:keepNext/>
      <w:outlineLvl w:val="1"/>
    </w:pPr>
    <w:rPr>
      <w:rFonts w:eastAsia="Times New Roman"/>
      <w:b/>
      <w:i/>
      <w:sz w:val="28"/>
    </w:rPr>
  </w:style>
  <w:style w:type="paragraph" w:styleId="Titre3">
    <w:name w:val="heading 3"/>
    <w:basedOn w:val="Normal"/>
    <w:next w:val="Normal"/>
    <w:qFormat/>
    <w:rsid w:val="000A2915"/>
    <w:pPr>
      <w:keepNext/>
      <w:jc w:val="center"/>
      <w:outlineLvl w:val="2"/>
    </w:pPr>
    <w:rPr>
      <w:b/>
      <w:i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0A2915"/>
    <w:pPr>
      <w:jc w:val="center"/>
    </w:pPr>
    <w:rPr>
      <w:rFonts w:eastAsia="Times New Roman"/>
      <w:b/>
    </w:rPr>
  </w:style>
  <w:style w:type="character" w:styleId="Lienhypertexte">
    <w:name w:val="Hyperlink"/>
    <w:basedOn w:val="Policepardfaut"/>
    <w:rsid w:val="000A2915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0A2915"/>
    <w:rPr>
      <w:rFonts w:eastAsia="Times New Roman"/>
      <w:b/>
      <w:sz w:val="32"/>
    </w:rPr>
  </w:style>
  <w:style w:type="character" w:customStyle="1" w:styleId="CorpsdetexteCar">
    <w:name w:val="Corps de texte Car"/>
    <w:basedOn w:val="Policepardfaut"/>
    <w:link w:val="Corpsdetexte"/>
    <w:rsid w:val="00B43A85"/>
    <w:rPr>
      <w:rFonts w:eastAsia="Times New Roman"/>
      <w:b/>
      <w:sz w:val="32"/>
    </w:rPr>
  </w:style>
  <w:style w:type="character" w:customStyle="1" w:styleId="apple-converted-space">
    <w:name w:val="apple-converted-space"/>
    <w:basedOn w:val="Policepardfaut"/>
    <w:rsid w:val="00493C88"/>
  </w:style>
  <w:style w:type="character" w:styleId="lev">
    <w:name w:val="Strong"/>
    <w:basedOn w:val="Policepardfaut"/>
    <w:uiPriority w:val="22"/>
    <w:qFormat/>
    <w:rsid w:val="00493C88"/>
    <w:rPr>
      <w:b/>
      <w:bCs/>
    </w:rPr>
  </w:style>
  <w:style w:type="paragraph" w:styleId="NormalWeb">
    <w:name w:val="Normal (Web)"/>
    <w:basedOn w:val="Normal"/>
    <w:uiPriority w:val="99"/>
    <w:unhideWhenUsed/>
    <w:rsid w:val="00CE7F0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Paragraphedeliste">
    <w:name w:val="List Paragraph"/>
    <w:basedOn w:val="Normal"/>
    <w:uiPriority w:val="34"/>
    <w:qFormat/>
    <w:rsid w:val="00BE60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C6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matodelouest@univ-nant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ADO</Company>
  <LinksUpToDate>false</LinksUpToDate>
  <CharactersWithSpaces>847</CharactersWithSpaces>
  <SharedDoc>false</SharedDoc>
  <HLinks>
    <vt:vector size="12" baseType="variant">
      <vt:variant>
        <vt:i4>5242969</vt:i4>
      </vt:variant>
      <vt:variant>
        <vt:i4>3</vt:i4>
      </vt:variant>
      <vt:variant>
        <vt:i4>0</vt:i4>
      </vt:variant>
      <vt:variant>
        <vt:i4>5</vt:i4>
      </vt:variant>
      <vt:variant>
        <vt:lpwstr>mailto:dermatodelouest@univ-nantes.fr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mailto:dr.nicol.christelle@orange.fr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NANTES</dc:creator>
  <cp:keywords/>
  <cp:lastModifiedBy>Isabelle Gauvrit</cp:lastModifiedBy>
  <cp:revision>2</cp:revision>
  <cp:lastPrinted>2018-03-07T07:20:00Z</cp:lastPrinted>
  <dcterms:created xsi:type="dcterms:W3CDTF">2025-11-05T10:30:00Z</dcterms:created>
  <dcterms:modified xsi:type="dcterms:W3CDTF">2025-11-05T10:30:00Z</dcterms:modified>
</cp:coreProperties>
</file>